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5" w:firstLineChars="71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255" w:firstLineChars="71"/>
        <w:jc w:val="center"/>
        <w:rPr>
          <w:rFonts w:ascii="黑体" w:hAnsi="黑体" w:eastAsia="黑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关于参加“庆祝建党100周年”主题征文活动的通知</w:t>
      </w:r>
    </w:p>
    <w:p>
      <w:pPr>
        <w:ind w:firstLine="198" w:firstLineChars="71"/>
      </w:pPr>
    </w:p>
    <w:p>
      <w:pPr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各初中、各中心校、县直小学、有关民办学校：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现将陕西省教育科学研究院文件《关于举办“庆祝建党100周年”主题征文活动的通知》（陕教科【2021】23号）转发各校，请各校依据文件要求积极组织学生参与此次活动。</w:t>
      </w:r>
    </w:p>
    <w:p>
      <w:pPr>
        <w:ind w:firstLine="227" w:firstLineChars="71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7" w:firstLineChars="71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7" w:firstLineChars="71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7" w:firstLineChars="71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987" w:firstLineChars="18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蒲城县教学研究室</w:t>
      </w:r>
    </w:p>
    <w:p>
      <w:pPr>
        <w:ind w:firstLine="6624" w:firstLineChars="207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2021年4月12日</w:t>
      </w:r>
    </w:p>
    <w:p>
      <w:pPr>
        <w:ind w:firstLine="6307" w:firstLineChars="1971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307" w:firstLineChars="1971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307" w:firstLineChars="1971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307" w:firstLineChars="1971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307" w:firstLineChars="1971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307" w:firstLineChars="1971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307" w:firstLineChars="1971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307" w:firstLineChars="1971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307" w:firstLineChars="1971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307" w:firstLineChars="1971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307" w:firstLineChars="1971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307" w:firstLineChars="1971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-517525</wp:posOffset>
            </wp:positionH>
            <wp:positionV relativeFrom="paragraph">
              <wp:posOffset>-494665</wp:posOffset>
            </wp:positionV>
            <wp:extent cx="6986270" cy="9879965"/>
            <wp:effectExtent l="0" t="0" r="8890" b="10795"/>
            <wp:wrapTight wrapText="bothSides">
              <wp:wrapPolygon>
                <wp:start x="0" y="0"/>
                <wp:lineTo x="0" y="21557"/>
                <wp:lineTo x="21533" y="21557"/>
                <wp:lineTo x="21533" y="0"/>
                <wp:lineTo x="0" y="0"/>
              </wp:wrapPolygon>
            </wp:wrapTight>
            <wp:docPr id="1" name="图片 1" descr="doc02440720210412103328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c02440720210412103328_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6270" cy="987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-487045</wp:posOffset>
            </wp:positionV>
            <wp:extent cx="7031355" cy="9943465"/>
            <wp:effectExtent l="0" t="0" r="9525" b="8255"/>
            <wp:wrapTight wrapText="bothSides">
              <wp:wrapPolygon>
                <wp:start x="0" y="0"/>
                <wp:lineTo x="0" y="21552"/>
                <wp:lineTo x="21536" y="21552"/>
                <wp:lineTo x="21536" y="0"/>
                <wp:lineTo x="0" y="0"/>
              </wp:wrapPolygon>
            </wp:wrapTight>
            <wp:docPr id="2" name="图片 2" descr="doc02440820210412103351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oc02440820210412103351_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31355" cy="994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-511175</wp:posOffset>
            </wp:positionV>
            <wp:extent cx="6613525" cy="9352915"/>
            <wp:effectExtent l="0" t="0" r="635" b="4445"/>
            <wp:wrapTight wrapText="bothSides">
              <wp:wrapPolygon>
                <wp:start x="0" y="0"/>
                <wp:lineTo x="0" y="21575"/>
                <wp:lineTo x="21552" y="21575"/>
                <wp:lineTo x="21552" y="0"/>
                <wp:lineTo x="0" y="0"/>
              </wp:wrapPolygon>
            </wp:wrapTight>
            <wp:docPr id="3" name="图片 3" descr="doc0244092021041210341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oc02440920210412103415_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3525" cy="935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8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9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22"/>
    <w:rsid w:val="00734933"/>
    <w:rsid w:val="007C2E74"/>
    <w:rsid w:val="008013DB"/>
    <w:rsid w:val="00AC6722"/>
    <w:rsid w:val="112026D2"/>
    <w:rsid w:val="309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华文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  <w:ind w:firstLine="200" w:firstLineChars="200"/>
      <w:jc w:val="both"/>
    </w:pPr>
    <w:rPr>
      <w:rFonts w:eastAsia="华文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1</TotalTime>
  <ScaleCrop>false</ScaleCrop>
  <LinksUpToDate>false</LinksUpToDate>
  <CharactersWithSpaces>153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2021-04-12T02:10:00Z</dcterms:created>
  <dc:creator>yxj</dc:creator>
  <cp:lastModifiedBy>李振海</cp:lastModifiedBy>
  <dcterms:modified xsi:type="dcterms:W3CDTF">2021-04-12T02:50:04Z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0E2257D58A3741D9AABC721BF9192EA8</vt:lpwstr>
  </property>
</Properties>
</file>